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FB" w:rsidRDefault="00A42CD1" w:rsidP="00CD450E">
      <w:pPr>
        <w:jc w:val="center"/>
        <w:rPr>
          <w:b/>
          <w:sz w:val="36"/>
          <w:u w:val="single"/>
        </w:rPr>
      </w:pPr>
      <w:r>
        <w:rPr>
          <w:noProof/>
          <w:lang w:val="en-US"/>
        </w:rPr>
        <w:drawing>
          <wp:anchor distT="36576" distB="36576" distL="36576" distR="36576" simplePos="0" relativeHeight="251661312" behindDoc="0" locked="0" layoutInCell="1" allowOverlap="1" wp14:anchorId="73BE55F9" wp14:editId="67F52405">
            <wp:simplePos x="0" y="0"/>
            <wp:positionH relativeFrom="margin">
              <wp:posOffset>-109261</wp:posOffset>
            </wp:positionH>
            <wp:positionV relativeFrom="paragraph">
              <wp:posOffset>-657225</wp:posOffset>
            </wp:positionV>
            <wp:extent cx="6312403" cy="823821"/>
            <wp:effectExtent l="0" t="0" r="0" b="0"/>
            <wp:wrapNone/>
            <wp:docPr id="21" name="Picture 21" descr="Dominic_brand_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minic_brand_5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403" cy="82382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8FB">
        <w:rPr>
          <w:b/>
          <w:noProof/>
          <w:sz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3C9AE" wp14:editId="6F0CE755">
                <wp:simplePos x="0" y="0"/>
                <wp:positionH relativeFrom="column">
                  <wp:posOffset>4408170</wp:posOffset>
                </wp:positionH>
                <wp:positionV relativeFrom="paragraph">
                  <wp:posOffset>403860</wp:posOffset>
                </wp:positionV>
                <wp:extent cx="1794510" cy="588645"/>
                <wp:effectExtent l="0" t="0" r="1524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FCE" w:rsidRDefault="001A5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73C9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1pt;margin-top:31.8pt;width:141.3pt;height:4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" fillcolor="white [3201]" strokeweight=".5pt">
                <v:textbox>
                  <w:txbxContent>
                    <w:p w:rsidR="001A5FCE" w:rsidRDefault="001A5FCE"/>
                  </w:txbxContent>
                </v:textbox>
              </v:shape>
            </w:pict>
          </mc:Fallback>
        </mc:AlternateContent>
      </w:r>
    </w:p>
    <w:p w:rsidR="00147BB6" w:rsidRPr="00CD450E" w:rsidRDefault="00630178" w:rsidP="00C228FB">
      <w:pPr>
        <w:jc w:val="center"/>
        <w:rPr>
          <w:b/>
          <w:sz w:val="36"/>
          <w:u w:val="single"/>
        </w:rPr>
      </w:pPr>
      <w:bookmarkStart w:id="0" w:name="_GoBack"/>
      <w:r>
        <w:rPr>
          <w:b/>
          <w:sz w:val="36"/>
          <w:u w:val="single"/>
        </w:rPr>
        <w:t>2019</w:t>
      </w:r>
      <w:r w:rsidR="003573E4">
        <w:rPr>
          <w:b/>
          <w:sz w:val="36"/>
          <w:u w:val="single"/>
        </w:rPr>
        <w:t xml:space="preserve"> DOMINIC </w:t>
      </w:r>
      <w:r w:rsidR="0053218C">
        <w:rPr>
          <w:b/>
          <w:sz w:val="36"/>
          <w:u w:val="single"/>
        </w:rPr>
        <w:t>TENNIS</w:t>
      </w:r>
    </w:p>
    <w:bookmarkEnd w:id="0"/>
    <w:p w:rsidR="003573E4" w:rsidRDefault="003573E4" w:rsidP="003573E4">
      <w:r>
        <w:t>Hi Everyone,</w:t>
      </w:r>
    </w:p>
    <w:p w:rsidR="003573E4" w:rsidRDefault="003573E4" w:rsidP="003573E4">
      <w:r>
        <w:t xml:space="preserve">Welcome to </w:t>
      </w:r>
      <w:r w:rsidR="00630178">
        <w:t>Dominic College Tennis for 2019</w:t>
      </w:r>
      <w:r w:rsidR="004752F6">
        <w:t>.</w:t>
      </w:r>
    </w:p>
    <w:p w:rsidR="003573E4" w:rsidRDefault="003573E4" w:rsidP="003573E4">
      <w:r>
        <w:t xml:space="preserve">Dominic College will be offering a 6-week Tennis Clinic at lunchtime for those who have signed up. </w:t>
      </w:r>
    </w:p>
    <w:p w:rsidR="002B5283" w:rsidRDefault="002B5283">
      <w:r>
        <w:t xml:space="preserve">Micky </w:t>
      </w:r>
      <w:proofErr w:type="spellStart"/>
      <w:r>
        <w:t>Conallin</w:t>
      </w:r>
      <w:proofErr w:type="spellEnd"/>
      <w:r w:rsidR="003E0550">
        <w:t xml:space="preserve"> (Professional Tennis Instructor)</w:t>
      </w:r>
      <w:r>
        <w:t xml:space="preserve"> from the Dom</w:t>
      </w:r>
      <w:r w:rsidR="003573E4">
        <w:t xml:space="preserve">ain Tennis Centre will run the </w:t>
      </w:r>
      <w:r w:rsidR="004752F6">
        <w:t>six</w:t>
      </w:r>
      <w:r>
        <w:t xml:space="preserve"> Tennis Skills Sessions </w:t>
      </w:r>
      <w:r w:rsidR="003573E4">
        <w:t>which will culminate in some mini round robins held at the College</w:t>
      </w:r>
      <w:r w:rsidR="00A42CD1">
        <w:t xml:space="preserve"> in the last couple of sessions</w:t>
      </w:r>
      <w:r>
        <w:t>. These will run at lunch time on the dates/times below.</w:t>
      </w:r>
    </w:p>
    <w:p w:rsidR="003E0550" w:rsidRDefault="003573E4" w:rsidP="002B528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Skills Session #1- </w:t>
      </w:r>
      <w:r w:rsidR="00630178">
        <w:rPr>
          <w:sz w:val="20"/>
        </w:rPr>
        <w:t>Thursday 21</w:t>
      </w:r>
      <w:r w:rsidR="00A42CD1">
        <w:rPr>
          <w:sz w:val="20"/>
        </w:rPr>
        <w:t xml:space="preserve"> February- 12.45</w:t>
      </w:r>
      <w:r>
        <w:rPr>
          <w:sz w:val="20"/>
        </w:rPr>
        <w:t xml:space="preserve">-1.35 </w:t>
      </w:r>
      <w:r w:rsidR="00630178">
        <w:rPr>
          <w:sz w:val="20"/>
        </w:rPr>
        <w:t xml:space="preserve">(lunchtime- </w:t>
      </w:r>
      <w:proofErr w:type="spellStart"/>
      <w:r w:rsidR="00630178">
        <w:rPr>
          <w:sz w:val="20"/>
        </w:rPr>
        <w:t>Savio</w:t>
      </w:r>
      <w:proofErr w:type="spellEnd"/>
      <w:r w:rsidR="00630178">
        <w:rPr>
          <w:sz w:val="20"/>
        </w:rPr>
        <w:t xml:space="preserve"> Centre</w:t>
      </w:r>
      <w:r w:rsidR="003E0550" w:rsidRPr="003E0550">
        <w:rPr>
          <w:sz w:val="20"/>
        </w:rPr>
        <w:t>)- Wear PE uniform</w:t>
      </w:r>
    </w:p>
    <w:p w:rsidR="003573E4" w:rsidRPr="003E0550" w:rsidRDefault="003573E4" w:rsidP="003573E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Skills Session #2- </w:t>
      </w:r>
      <w:r w:rsidR="00A42CD1">
        <w:rPr>
          <w:sz w:val="20"/>
        </w:rPr>
        <w:t>Thursday</w:t>
      </w:r>
      <w:r>
        <w:rPr>
          <w:sz w:val="20"/>
        </w:rPr>
        <w:t xml:space="preserve"> </w:t>
      </w:r>
      <w:r w:rsidR="00630178">
        <w:rPr>
          <w:sz w:val="20"/>
        </w:rPr>
        <w:t>28 February</w:t>
      </w:r>
      <w:r w:rsidR="00A42CD1">
        <w:rPr>
          <w:sz w:val="20"/>
        </w:rPr>
        <w:t>- 12.45</w:t>
      </w:r>
      <w:r>
        <w:rPr>
          <w:sz w:val="20"/>
        </w:rPr>
        <w:t xml:space="preserve">-1.35 </w:t>
      </w:r>
      <w:r w:rsidRPr="003E0550">
        <w:rPr>
          <w:sz w:val="20"/>
        </w:rPr>
        <w:t xml:space="preserve">(lunchtime- </w:t>
      </w:r>
      <w:proofErr w:type="spellStart"/>
      <w:r w:rsidR="00630178">
        <w:rPr>
          <w:sz w:val="20"/>
        </w:rPr>
        <w:t>Savio</w:t>
      </w:r>
      <w:proofErr w:type="spellEnd"/>
      <w:r w:rsidR="00630178">
        <w:rPr>
          <w:sz w:val="20"/>
        </w:rPr>
        <w:t xml:space="preserve"> Centre</w:t>
      </w:r>
      <w:r w:rsidRPr="003E0550">
        <w:rPr>
          <w:sz w:val="20"/>
        </w:rPr>
        <w:t>)- Wear PE uniform</w:t>
      </w:r>
    </w:p>
    <w:p w:rsidR="003573E4" w:rsidRPr="003E0550" w:rsidRDefault="00630178" w:rsidP="003573E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Skills Session #3-  Thursday 7</w:t>
      </w:r>
      <w:r w:rsidR="00A42CD1">
        <w:rPr>
          <w:sz w:val="20"/>
        </w:rPr>
        <w:t xml:space="preserve"> March- 12.45</w:t>
      </w:r>
      <w:r w:rsidR="003573E4">
        <w:rPr>
          <w:sz w:val="20"/>
        </w:rPr>
        <w:t xml:space="preserve">-1.35 </w:t>
      </w:r>
      <w:r w:rsidR="003573E4" w:rsidRPr="003E0550">
        <w:rPr>
          <w:sz w:val="20"/>
        </w:rPr>
        <w:t xml:space="preserve">(lunchtime- </w:t>
      </w:r>
      <w:proofErr w:type="spellStart"/>
      <w:r>
        <w:rPr>
          <w:sz w:val="20"/>
        </w:rPr>
        <w:t>Savio</w:t>
      </w:r>
      <w:proofErr w:type="spellEnd"/>
      <w:r>
        <w:rPr>
          <w:sz w:val="20"/>
        </w:rPr>
        <w:t xml:space="preserve"> Centre</w:t>
      </w:r>
      <w:r w:rsidR="003573E4" w:rsidRPr="003E0550">
        <w:rPr>
          <w:sz w:val="20"/>
        </w:rPr>
        <w:t>)- Wear PE uniform</w:t>
      </w:r>
    </w:p>
    <w:p w:rsidR="003573E4" w:rsidRPr="003E0550" w:rsidRDefault="00630178" w:rsidP="003573E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Skills Session #4-  Thursday 14</w:t>
      </w:r>
      <w:r w:rsidR="00A42CD1">
        <w:rPr>
          <w:sz w:val="20"/>
        </w:rPr>
        <w:t xml:space="preserve"> March- 12.45</w:t>
      </w:r>
      <w:r w:rsidR="003573E4">
        <w:rPr>
          <w:sz w:val="20"/>
        </w:rPr>
        <w:t xml:space="preserve">-1.35 </w:t>
      </w:r>
      <w:r w:rsidR="003573E4" w:rsidRPr="003E0550">
        <w:rPr>
          <w:sz w:val="20"/>
        </w:rPr>
        <w:t xml:space="preserve">(lunchtime- </w:t>
      </w:r>
      <w:proofErr w:type="spellStart"/>
      <w:r>
        <w:rPr>
          <w:sz w:val="20"/>
        </w:rPr>
        <w:t>Savio</w:t>
      </w:r>
      <w:proofErr w:type="spellEnd"/>
      <w:r>
        <w:rPr>
          <w:sz w:val="20"/>
        </w:rPr>
        <w:t xml:space="preserve"> Centre</w:t>
      </w:r>
      <w:r w:rsidR="003573E4" w:rsidRPr="003E0550">
        <w:rPr>
          <w:sz w:val="20"/>
        </w:rPr>
        <w:t>)- Wear PE uniform</w:t>
      </w:r>
    </w:p>
    <w:p w:rsidR="003573E4" w:rsidRPr="003E0550" w:rsidRDefault="003573E4" w:rsidP="003573E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Skills Session #5-  </w:t>
      </w:r>
      <w:r w:rsidR="00630178">
        <w:rPr>
          <w:sz w:val="20"/>
        </w:rPr>
        <w:t xml:space="preserve">Thursday 21 </w:t>
      </w:r>
      <w:r>
        <w:rPr>
          <w:sz w:val="20"/>
        </w:rPr>
        <w:t>March</w:t>
      </w:r>
      <w:r w:rsidR="00A42CD1">
        <w:rPr>
          <w:sz w:val="20"/>
        </w:rPr>
        <w:t>- 12.45</w:t>
      </w:r>
      <w:r w:rsidR="0053218C">
        <w:rPr>
          <w:sz w:val="20"/>
        </w:rPr>
        <w:t>-1.35</w:t>
      </w:r>
      <w:r w:rsidRPr="003E0550">
        <w:rPr>
          <w:sz w:val="20"/>
        </w:rPr>
        <w:t xml:space="preserve"> (lunchtime- </w:t>
      </w:r>
      <w:proofErr w:type="spellStart"/>
      <w:r w:rsidR="00630178">
        <w:rPr>
          <w:sz w:val="20"/>
        </w:rPr>
        <w:t>Savio</w:t>
      </w:r>
      <w:proofErr w:type="spellEnd"/>
      <w:r w:rsidR="00630178">
        <w:rPr>
          <w:sz w:val="20"/>
        </w:rPr>
        <w:t xml:space="preserve"> Centre</w:t>
      </w:r>
      <w:r w:rsidRPr="003E0550">
        <w:rPr>
          <w:sz w:val="20"/>
        </w:rPr>
        <w:t>)- Wear PE uniform</w:t>
      </w:r>
    </w:p>
    <w:p w:rsidR="003573E4" w:rsidRPr="003573E4" w:rsidRDefault="003573E4" w:rsidP="003573E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Skills Session #6-  </w:t>
      </w:r>
      <w:r w:rsidR="00630178">
        <w:rPr>
          <w:sz w:val="20"/>
        </w:rPr>
        <w:t>Thursday 28</w:t>
      </w:r>
      <w:r w:rsidR="00A42CD1">
        <w:rPr>
          <w:sz w:val="20"/>
        </w:rPr>
        <w:t xml:space="preserve"> March- 12.45</w:t>
      </w:r>
      <w:r>
        <w:rPr>
          <w:sz w:val="20"/>
        </w:rPr>
        <w:t xml:space="preserve">-1.35 </w:t>
      </w:r>
      <w:r w:rsidRPr="003E0550">
        <w:rPr>
          <w:sz w:val="20"/>
        </w:rPr>
        <w:t xml:space="preserve">(lunchtime- </w:t>
      </w:r>
      <w:proofErr w:type="spellStart"/>
      <w:r w:rsidR="00630178">
        <w:rPr>
          <w:sz w:val="20"/>
        </w:rPr>
        <w:t>Savio</w:t>
      </w:r>
      <w:proofErr w:type="spellEnd"/>
      <w:r w:rsidR="00630178">
        <w:rPr>
          <w:sz w:val="20"/>
        </w:rPr>
        <w:t xml:space="preserve"> Centre</w:t>
      </w:r>
      <w:r w:rsidRPr="003E0550">
        <w:rPr>
          <w:sz w:val="20"/>
        </w:rPr>
        <w:t>)- Wear PE uniform</w:t>
      </w:r>
    </w:p>
    <w:p w:rsidR="003E0550" w:rsidRDefault="003E0550" w:rsidP="003E0550">
      <w:r>
        <w:t>Please note the above dates in your diaries and make sure you wear your PE uniform on these days. All equipment is provided for these sessions.</w:t>
      </w:r>
      <w:r w:rsidR="004752F6">
        <w:t xml:space="preserve"> You will need to eat your lunch promptly and head over straight away for your session. </w:t>
      </w:r>
    </w:p>
    <w:p w:rsidR="003E0550" w:rsidRDefault="003E0550" w:rsidP="003E0550">
      <w:r>
        <w:t>If there are any question</w:t>
      </w:r>
      <w:r w:rsidR="00A42CD1">
        <w:t xml:space="preserve">s please feel free to email or call me. </w:t>
      </w:r>
    </w:p>
    <w:p w:rsidR="00C07B8D" w:rsidRDefault="00C07B8D">
      <w:r>
        <w:t>Regards,</w:t>
      </w:r>
    </w:p>
    <w:p w:rsidR="00C07B8D" w:rsidRDefault="00630178">
      <w:r>
        <w:t>Ms Nicole Millikan- K-10</w:t>
      </w:r>
      <w:r w:rsidR="00C07B8D">
        <w:t xml:space="preserve"> Sport Coordinator (</w:t>
      </w:r>
      <w:hyperlink r:id="rId9" w:history="1">
        <w:r w:rsidRPr="00201ADB">
          <w:rPr>
            <w:rStyle w:val="Hyperlink"/>
          </w:rPr>
          <w:t>nmillikan@dominic.tas.edu.au</w:t>
        </w:r>
      </w:hyperlink>
      <w:r w:rsidR="003573E4">
        <w:rPr>
          <w:rStyle w:val="Hyperlink"/>
        </w:rPr>
        <w:t xml:space="preserve"> </w:t>
      </w:r>
      <w:r w:rsidR="003573E4" w:rsidRPr="003573E4">
        <w:rPr>
          <w:rStyle w:val="Hyperlink"/>
          <w:color w:val="auto"/>
          <w:u w:val="none"/>
        </w:rPr>
        <w:t xml:space="preserve">or </w:t>
      </w:r>
      <w:proofErr w:type="gramStart"/>
      <w:r>
        <w:rPr>
          <w:rStyle w:val="Hyperlink"/>
          <w:color w:val="auto"/>
          <w:u w:val="none"/>
        </w:rPr>
        <w:t>62746000</w:t>
      </w:r>
      <w:r w:rsidR="00C07B8D" w:rsidRPr="003573E4">
        <w:t xml:space="preserve"> </w:t>
      </w:r>
      <w:r w:rsidR="00C07B8D">
        <w:t>)</w:t>
      </w:r>
      <w:proofErr w:type="gramEnd"/>
    </w:p>
    <w:p w:rsidR="00C228FB" w:rsidRDefault="00C228FB"/>
    <w:p w:rsidR="00C228FB" w:rsidRDefault="00C07B8D" w:rsidP="00C07B8D">
      <w:pPr>
        <w:jc w:val="center"/>
      </w:pPr>
      <w:r>
        <w:rPr>
          <w:noProof/>
          <w:lang w:val="en-US"/>
        </w:rPr>
        <w:drawing>
          <wp:inline distT="0" distB="0" distL="0" distR="0">
            <wp:extent cx="1239520" cy="970280"/>
            <wp:effectExtent l="0" t="0" r="0" b="1270"/>
            <wp:docPr id="7" name="Picture 7" descr="http://t1.gstatic.com/images?q=tbn:ANd9GcTYL1KwwvCR3uEnUbjHKb69fKsiemwWZkqLKpSO6N-EPEn0yRnNehCp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YL1KwwvCR3uEnUbjHKb69fKsiemwWZkqLKpSO6N-EPEn0yRnNehCpb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09CE9B7" wp14:editId="1EBEBDFE">
            <wp:extent cx="1239520" cy="970280"/>
            <wp:effectExtent l="0" t="0" r="0" b="1270"/>
            <wp:docPr id="8" name="Picture 8" descr="http://t1.gstatic.com/images?q=tbn:ANd9GcTYL1KwwvCR3uEnUbjHKb69fKsiemwWZkqLKpSO6N-EPEn0yRnNehCp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YL1KwwvCR3uEnUbjHKb69fKsiemwWZkqLKpSO6N-EPEn0yRnNehCpb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0AED93D" wp14:editId="4ED09927">
            <wp:extent cx="1239520" cy="970280"/>
            <wp:effectExtent l="0" t="0" r="0" b="1270"/>
            <wp:docPr id="9" name="Picture 9" descr="http://t1.gstatic.com/images?q=tbn:ANd9GcTYL1KwwvCR3uEnUbjHKb69fKsiemwWZkqLKpSO6N-EPEn0yRnNehCp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YL1KwwvCR3uEnUbjHKb69fKsiemwWZkqLKpSO6N-EPEn0yRnNehCpb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8F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FB" w:rsidRDefault="00C228FB" w:rsidP="00C228FB">
      <w:pPr>
        <w:spacing w:after="0" w:line="240" w:lineRule="auto"/>
      </w:pPr>
      <w:r>
        <w:separator/>
      </w:r>
    </w:p>
  </w:endnote>
  <w:endnote w:type="continuationSeparator" w:id="0">
    <w:p w:rsidR="00C228FB" w:rsidRDefault="00C228FB" w:rsidP="00C2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FB" w:rsidRDefault="00C228FB" w:rsidP="00C228FB">
      <w:pPr>
        <w:spacing w:after="0" w:line="240" w:lineRule="auto"/>
      </w:pPr>
      <w:r>
        <w:separator/>
      </w:r>
    </w:p>
  </w:footnote>
  <w:footnote w:type="continuationSeparator" w:id="0">
    <w:p w:rsidR="00C228FB" w:rsidRDefault="00C228FB" w:rsidP="00C2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FB" w:rsidRDefault="0053218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-603250</wp:posOffset>
              </wp:positionH>
              <wp:positionV relativeFrom="paragraph">
                <wp:posOffset>-367030</wp:posOffset>
              </wp:positionV>
              <wp:extent cx="908050" cy="266700"/>
              <wp:effectExtent l="0" t="0" r="254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3218C" w:rsidRDefault="003A15F4">
                          <w:r>
                            <w:t>14</w:t>
                          </w:r>
                          <w:r w:rsidR="00630178">
                            <w:t>/02/2019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7.5pt;margin-top:-28.9pt;width:7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" fillcolor="white [3201]" strokeweight=".5pt">
              <v:textbox>
                <w:txbxContent>
                  <w:p w:rsidR="0053218C" w:rsidRDefault="003A15F4">
                    <w:r>
                      <w:t>14</w:t>
                    </w:r>
                    <w:r w:rsidR="00630178">
                      <w:t>/02/2019</w:t>
                    </w:r>
                  </w:p>
                </w:txbxContent>
              </v:textbox>
            </v:shape>
          </w:pict>
        </mc:Fallback>
      </mc:AlternateContent>
    </w:r>
  </w:p>
  <w:p w:rsidR="00C228FB" w:rsidRDefault="00C22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9F5"/>
    <w:multiLevelType w:val="hybridMultilevel"/>
    <w:tmpl w:val="F70A05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3E36"/>
    <w:multiLevelType w:val="hybridMultilevel"/>
    <w:tmpl w:val="B882C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\\STAFF-FS\HomeFolders$\cgolding\A SPORT COORDINATOR\Tennis\2018\Tennis Players 2018.csv"/>
    <w:dataSource r:id="rId2"/>
    <w:odso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First_Name"/>
        <w:mappedName w:val="First Name"/>
        <w:column w:val="2"/>
        <w:lid w:val="en-AU"/>
      </w:fieldMapData>
      <w:fieldMapData>
        <w:column w:val="0"/>
        <w:lid w:val="en-AU"/>
      </w:fieldMapData>
      <w:fieldMapData>
        <w:type w:val="dbColumn"/>
        <w:name w:val="Last_Name"/>
        <w:mappedName w:val="Last Name"/>
        <w:column w:val="3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0E"/>
    <w:rsid w:val="001235B0"/>
    <w:rsid w:val="00147BB6"/>
    <w:rsid w:val="001A5FCE"/>
    <w:rsid w:val="002B5283"/>
    <w:rsid w:val="003573E4"/>
    <w:rsid w:val="003A15F4"/>
    <w:rsid w:val="003E0550"/>
    <w:rsid w:val="004752F6"/>
    <w:rsid w:val="004A7989"/>
    <w:rsid w:val="0053218C"/>
    <w:rsid w:val="00630178"/>
    <w:rsid w:val="00633845"/>
    <w:rsid w:val="006B4856"/>
    <w:rsid w:val="007A7823"/>
    <w:rsid w:val="008358B9"/>
    <w:rsid w:val="0093095A"/>
    <w:rsid w:val="00A42CD1"/>
    <w:rsid w:val="00A73818"/>
    <w:rsid w:val="00B072D8"/>
    <w:rsid w:val="00B1773B"/>
    <w:rsid w:val="00BF03D6"/>
    <w:rsid w:val="00C07B8D"/>
    <w:rsid w:val="00C228FB"/>
    <w:rsid w:val="00C422FC"/>
    <w:rsid w:val="00C849E7"/>
    <w:rsid w:val="00CD450E"/>
    <w:rsid w:val="00D15980"/>
    <w:rsid w:val="00E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64F95E"/>
  <w15:docId w15:val="{F70CE49B-856B-4B6C-9E58-85C50C42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5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FB"/>
  </w:style>
  <w:style w:type="paragraph" w:styleId="Footer">
    <w:name w:val="footer"/>
    <w:basedOn w:val="Normal"/>
    <w:link w:val="FooterChar"/>
    <w:uiPriority w:val="99"/>
    <w:unhideWhenUsed/>
    <w:rsid w:val="00C2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FB"/>
  </w:style>
  <w:style w:type="paragraph" w:styleId="BalloonText">
    <w:name w:val="Balloon Text"/>
    <w:basedOn w:val="Normal"/>
    <w:link w:val="BalloonTextChar"/>
    <w:uiPriority w:val="99"/>
    <w:semiHidden/>
    <w:unhideWhenUsed/>
    <w:rsid w:val="00C2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millikan@dominic.tas.edu.au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STAFF-FS\HomeFolders$\cgolding\A%20SPORT%20COORDINATOR\Tennis\2018\Tennis%20Players%202018.csv" TargetMode="External"/><Relationship Id="rId1" Type="http://schemas.openxmlformats.org/officeDocument/2006/relationships/attachedTemplate" Target="file:///C:\Users\cgoldi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846E8AC-9AD0-465F-8770-6A56E161285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College</dc:creator>
  <cp:lastModifiedBy>Cameron Golding</cp:lastModifiedBy>
  <cp:revision>3</cp:revision>
  <cp:lastPrinted>2015-02-16T02:16:00Z</cp:lastPrinted>
  <dcterms:created xsi:type="dcterms:W3CDTF">2019-02-12T23:50:00Z</dcterms:created>
  <dcterms:modified xsi:type="dcterms:W3CDTF">2019-02-14T10:12:00Z</dcterms:modified>
</cp:coreProperties>
</file>